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C701" w14:textId="77777777" w:rsidR="0060207B" w:rsidRPr="00DD365B" w:rsidRDefault="0060207B" w:rsidP="0060207B">
      <w:pPr>
        <w:jc w:val="both"/>
        <w:rPr>
          <w:rFonts w:ascii="Times New Roman" w:hAnsi="Times New Roman"/>
          <w:sz w:val="22"/>
          <w:szCs w:val="22"/>
          <w:u w:val="single"/>
          <w:lang w:val="uk-UA" w:eastAsia="uk-UA"/>
        </w:rPr>
      </w:pPr>
    </w:p>
    <w:p w14:paraId="0B4D50D3" w14:textId="77777777" w:rsidR="0060207B" w:rsidRPr="00D303F3" w:rsidRDefault="00E752F9" w:rsidP="0060207B">
      <w:pPr>
        <w:ind w:firstLine="425"/>
        <w:jc w:val="center"/>
        <w:rPr>
          <w:rFonts w:ascii="Times New Roman" w:hAnsi="Times New Roman"/>
          <w:b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b/>
          <w:color w:val="000000"/>
          <w:sz w:val="22"/>
          <w:szCs w:val="22"/>
          <w:lang w:val="uk-UA"/>
        </w:rPr>
        <w:t xml:space="preserve">ПОВІДОМЛЕННЯ ПРО ПРОВЕДЕННЯ РІЧНИХ ЗАГАЛЬНИХ ЗБОРІВ </w:t>
      </w:r>
    </w:p>
    <w:p w14:paraId="302271DD" w14:textId="77777777" w:rsidR="0060207B" w:rsidRPr="00D303F3" w:rsidRDefault="00E752F9" w:rsidP="0060207B">
      <w:pPr>
        <w:ind w:firstLine="425"/>
        <w:jc w:val="center"/>
        <w:rPr>
          <w:rFonts w:ascii="Times New Roman" w:hAnsi="Times New Roman"/>
          <w:b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b/>
          <w:color w:val="000000"/>
          <w:sz w:val="22"/>
          <w:szCs w:val="22"/>
          <w:lang w:val="uk-UA"/>
        </w:rPr>
        <w:t>ПРИВАТНОГО АКЦІОНЕРНОГО ТОВАРИСТВА «</w:t>
      </w:r>
      <w:r w:rsidRPr="00D303F3">
        <w:rPr>
          <w:rFonts w:ascii="Times New Roman" w:hAnsi="Times New Roman"/>
          <w:b/>
          <w:bCs/>
          <w:iCs/>
          <w:sz w:val="22"/>
          <w:szCs w:val="22"/>
          <w:lang w:val="uk-UA"/>
        </w:rPr>
        <w:t>НАФТОГАЗВИДОБУВАННЯ</w:t>
      </w:r>
      <w:r w:rsidRPr="00D303F3">
        <w:rPr>
          <w:rFonts w:ascii="Times New Roman" w:hAnsi="Times New Roman"/>
          <w:b/>
          <w:color w:val="000000"/>
          <w:sz w:val="22"/>
          <w:szCs w:val="22"/>
          <w:lang w:val="uk-UA"/>
        </w:rPr>
        <w:t>»</w:t>
      </w:r>
    </w:p>
    <w:p w14:paraId="34770281" w14:textId="77777777" w:rsidR="0060207B" w:rsidRPr="00D303F3" w:rsidRDefault="0060207B" w:rsidP="0060207B">
      <w:pPr>
        <w:ind w:firstLine="426"/>
        <w:jc w:val="center"/>
        <w:rPr>
          <w:rFonts w:ascii="Times New Roman" w:hAnsi="Times New Roman"/>
          <w:i/>
          <w:color w:val="000000"/>
          <w:sz w:val="22"/>
          <w:szCs w:val="22"/>
          <w:lang w:val="uk-UA"/>
        </w:rPr>
      </w:pPr>
    </w:p>
    <w:p w14:paraId="54A7D2D3" w14:textId="77777777" w:rsidR="0060207B" w:rsidRPr="00D303F3" w:rsidRDefault="00E752F9" w:rsidP="0060207B">
      <w:pPr>
        <w:ind w:firstLine="426"/>
        <w:jc w:val="center"/>
        <w:rPr>
          <w:rFonts w:ascii="Times New Roman" w:hAnsi="Times New Roman"/>
          <w:b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b/>
          <w:color w:val="000000"/>
          <w:sz w:val="22"/>
          <w:szCs w:val="22"/>
          <w:lang w:val="uk-UA"/>
        </w:rPr>
        <w:t>ПРИВАТНЕ АКЦІОНЕРНЕ ТОВАРИСТВО «</w:t>
      </w:r>
      <w:r w:rsidRPr="00D303F3">
        <w:rPr>
          <w:rFonts w:ascii="Times New Roman" w:hAnsi="Times New Roman"/>
          <w:b/>
          <w:bCs/>
          <w:iCs/>
          <w:sz w:val="22"/>
          <w:szCs w:val="22"/>
          <w:lang w:val="uk-UA"/>
        </w:rPr>
        <w:t>НАФТОГАЗВИДОБУВАННЯ</w:t>
      </w:r>
      <w:r w:rsidRPr="00D303F3">
        <w:rPr>
          <w:rFonts w:ascii="Times New Roman" w:hAnsi="Times New Roman"/>
          <w:b/>
          <w:color w:val="000000"/>
          <w:sz w:val="22"/>
          <w:szCs w:val="22"/>
          <w:lang w:val="uk-UA"/>
        </w:rPr>
        <w:t>»</w:t>
      </w:r>
    </w:p>
    <w:p w14:paraId="454FB8D3" w14:textId="77777777" w:rsidR="0060207B" w:rsidRPr="00D303F3" w:rsidRDefault="00E752F9" w:rsidP="0060207B">
      <w:pPr>
        <w:pStyle w:val="a4"/>
        <w:ind w:firstLine="426"/>
        <w:jc w:val="center"/>
        <w:rPr>
          <w:rFonts w:ascii="Times New Roman" w:hAnsi="Times New Roman"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sz w:val="22"/>
          <w:szCs w:val="22"/>
          <w:lang w:val="uk-UA"/>
        </w:rPr>
        <w:t xml:space="preserve">Місцезнаходження: 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Україна, 02660, м. Київ, вул. Магнітогорська, 1 к. 42 </w:t>
      </w:r>
    </w:p>
    <w:p w14:paraId="1E725E21" w14:textId="77777777" w:rsidR="0060207B" w:rsidRPr="00D303F3" w:rsidRDefault="00E752F9" w:rsidP="0060207B">
      <w:pPr>
        <w:pStyle w:val="a4"/>
        <w:ind w:firstLine="426"/>
        <w:jc w:val="center"/>
        <w:rPr>
          <w:rFonts w:ascii="Times New Roman" w:hAnsi="Times New Roman"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код за ЄДРПОУ 32377038</w:t>
      </w:r>
    </w:p>
    <w:p w14:paraId="2491EBE9" w14:textId="77777777" w:rsidR="0060207B" w:rsidRPr="00D303F3" w:rsidRDefault="00E752F9" w:rsidP="0060207B">
      <w:pPr>
        <w:ind w:firstLine="426"/>
        <w:jc w:val="center"/>
        <w:rPr>
          <w:rFonts w:ascii="Times New Roman" w:hAnsi="Times New Roman"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(далі також «Товариство» або ПрАТ «НАФТОГАЗВИДОБУВАННЯ»)</w:t>
      </w:r>
    </w:p>
    <w:p w14:paraId="0D140DE8" w14:textId="77777777" w:rsidR="0060207B" w:rsidRPr="00D303F3" w:rsidRDefault="00E752F9" w:rsidP="0060207B">
      <w:pPr>
        <w:ind w:firstLine="426"/>
        <w:jc w:val="center"/>
        <w:rPr>
          <w:rFonts w:ascii="Times New Roman" w:hAnsi="Times New Roman"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повідомляє</w:t>
      </w:r>
    </w:p>
    <w:p w14:paraId="556642F7" w14:textId="77777777" w:rsidR="0060207B" w:rsidRPr="00D303F3" w:rsidRDefault="00E752F9" w:rsidP="0060207B">
      <w:pPr>
        <w:jc w:val="both"/>
        <w:rPr>
          <w:rFonts w:ascii="Times New Roman" w:hAnsi="Times New Roman"/>
          <w:sz w:val="22"/>
          <w:szCs w:val="22"/>
          <w:lang w:val="uk-UA"/>
        </w:rPr>
      </w:pP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про те, що 25 квітня 2017 року о 10 год. 00 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хв. за </w:t>
      </w:r>
      <w:proofErr w:type="spellStart"/>
      <w:r w:rsidRPr="00D303F3">
        <w:rPr>
          <w:rFonts w:ascii="Times New Roman" w:hAnsi="Times New Roman"/>
          <w:sz w:val="22"/>
          <w:szCs w:val="22"/>
          <w:lang w:val="uk-UA"/>
        </w:rPr>
        <w:t>адресою</w:t>
      </w:r>
      <w:proofErr w:type="spellEnd"/>
      <w:r w:rsidRPr="00D303F3">
        <w:rPr>
          <w:rFonts w:ascii="Times New Roman" w:hAnsi="Times New Roman"/>
          <w:sz w:val="22"/>
          <w:szCs w:val="22"/>
          <w:lang w:val="uk-UA"/>
        </w:rPr>
        <w:t xml:space="preserve">: Україна, 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01032, м. Київ, вулиця Л. Толстого, 57, Бізнес центр «</w:t>
      </w:r>
      <w:proofErr w:type="spellStart"/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Tower</w:t>
      </w:r>
      <w:proofErr w:type="spellEnd"/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 xml:space="preserve"> 101», 27 поверх, кімната №20, </w:t>
      </w:r>
      <w:r w:rsidRPr="00D303F3">
        <w:rPr>
          <w:rFonts w:ascii="Times New Roman" w:hAnsi="Times New Roman"/>
          <w:bCs/>
          <w:color w:val="000000"/>
          <w:sz w:val="22"/>
          <w:szCs w:val="22"/>
          <w:lang w:val="uk-UA"/>
        </w:rPr>
        <w:t xml:space="preserve">відповідно до Закону України «Про акціонерні товариства» 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відбудуться річні Загальні збори Товариства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.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7060"/>
      </w:tblGrid>
      <w:tr w:rsidR="005A621A" w14:paraId="4099E0A9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4B9" w14:textId="77777777" w:rsidR="0060207B" w:rsidRPr="00132DBC" w:rsidRDefault="00E752F9" w:rsidP="00983515">
            <w:pPr>
              <w:spacing w:after="240"/>
              <w:ind w:right="-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2DB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Перелік питань, включених до проекту порядку денного річних Загальних зборів Товариства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2A0" w14:textId="77777777" w:rsidR="0060207B" w:rsidRPr="00132DBC" w:rsidRDefault="00E752F9" w:rsidP="00983515">
            <w:pPr>
              <w:spacing w:after="240"/>
              <w:ind w:right="-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2DB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Проект </w:t>
            </w:r>
            <w:r w:rsidRPr="00132DB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рішення річних Загальних зборів ПрАТ «НАФТОГАЗВИДОБУВАННЯ»</w:t>
            </w:r>
          </w:p>
        </w:tc>
      </w:tr>
      <w:tr w:rsidR="005A621A" w14:paraId="73706AED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9BF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1. Про обрання Лічильної комісії річних Загальних зборів Товариства.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12E0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1.1. Обрати Лічильну комісію річних Загальних зборів Товариства у наступному складі: </w:t>
            </w:r>
          </w:p>
          <w:p w14:paraId="4BE7D0B9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- Голова Лічильної комісії – Федорова Надія Володимирівна;</w:t>
            </w:r>
          </w:p>
          <w:p w14:paraId="173F2FA3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- Член Лічильної комісії – Кірсанова Ольга Михайлівна;</w:t>
            </w:r>
          </w:p>
          <w:p w14:paraId="6E133F4D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- Член Лічильної комісії – </w:t>
            </w:r>
            <w:proofErr w:type="spellStart"/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Румпа</w:t>
            </w:r>
            <w:proofErr w:type="spellEnd"/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 Олександр Юрійович.</w:t>
            </w:r>
          </w:p>
        </w:tc>
      </w:tr>
      <w:tr w:rsidR="005A621A" w14:paraId="10196929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CFA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2. Про порядок та спосіб засвідчення  бюлетенів для голосування на річних Загальних зборах Товариства.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56E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2.1. Бюлетені для голосування на річних Загальних зборах Товариства</w:t>
            </w: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 засвідчуються печаткою Товариства </w:t>
            </w:r>
            <w:r w:rsidRPr="00132DBC">
              <w:rPr>
                <w:rFonts w:ascii="Times New Roman" w:hAnsi="Times New Roman"/>
                <w:sz w:val="22"/>
                <w:szCs w:val="22"/>
                <w:lang w:val="uk-UA" w:eastAsia="uk-UA"/>
              </w:rPr>
              <w:t>Реєстраційною комісією річних Загальних зборів ПрАТ «НАФТОГАЗВИДОБУВАННЯ»</w:t>
            </w: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.</w:t>
            </w:r>
          </w:p>
        </w:tc>
      </w:tr>
      <w:tr w:rsidR="005A621A" w14:paraId="59454081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876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3. Про затвердження регламенту роботи річних Загальних зборів Товариства.</w:t>
            </w:r>
          </w:p>
          <w:p w14:paraId="7C25640A" w14:textId="77777777" w:rsidR="0060207B" w:rsidRPr="00132DBC" w:rsidRDefault="0060207B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D748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3.1. Затвердити Регламент роботи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річних Загальних зборів Товариства:</w:t>
            </w:r>
          </w:p>
          <w:p w14:paraId="46FEC48A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3.1.1 Час для виступів доповідачів з питань порядку денного річних Загальних </w:t>
            </w: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зборів Товариства – до 5 хвилин.</w:t>
            </w:r>
          </w:p>
          <w:p w14:paraId="36C6C4BD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3.1.2. Час для виступів учасників річних Загальних зборів Товариства у дебатах та обговореннях з питань порядку денного – до 5 хвилин.</w:t>
            </w:r>
          </w:p>
          <w:p w14:paraId="02766200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3.1.3. Час для відповідей на питання, довідки – до 3 хвилин.</w:t>
            </w:r>
          </w:p>
          <w:p w14:paraId="129A5D97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3.1.4. Роботу річних Загальних зборів закінчити до 13.00.</w:t>
            </w:r>
          </w:p>
          <w:p w14:paraId="47051730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3.1.5. Для виступів на річних Загальних зборах Товариства слово може бути надане акціонерам, їх уповноваженим особам та посадовим особам Товариства.</w:t>
            </w:r>
          </w:p>
          <w:p w14:paraId="29577929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3.1.6. Усі питання та пропозиції надаються виключно у письмовому </w:t>
            </w: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вигляді Голові річних Загальних зборів Товариства через членів Лічильної комісії, що присутні у залі, до моменту початку розгляду відповідного питання порядку денного із зазначенням прізвища та імені (найменування) акціонера або його представника, який подає питання або пропозицію. Запис для виступу у дебатах та обговореннях здійснюється учасниками річних Загальних зборів Товариства у письмовому вигляді із зазначенням прізвища та імені (найменування) акціонера або його представника та питання порядку денног</w:t>
            </w: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о, з якого акціонер (його представник) бажає виступити, до моменту початку розгляду даного питання порядку денного. Записи, пропозиції, записки та інші звернення, що не містять вказаних реквізитів, не розглядаються.</w:t>
            </w:r>
          </w:p>
          <w:p w14:paraId="1BCFE2E1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3.1.7. Голосування на річних Загальних зборах Товариства </w:t>
            </w: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>здійснюється з використанням бюл</w:t>
            </w: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етенів. </w:t>
            </w:r>
          </w:p>
          <w:p w14:paraId="113F8212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Кожна сторінка бюлетеня для голосування засвідчується печаткою Товариства.</w:t>
            </w:r>
          </w:p>
          <w:p w14:paraId="4C6DA615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Рішення з питань порядку денного річних Загальних зборів Товариства ухвалюються за результатами голосування бюлетенями. </w:t>
            </w:r>
          </w:p>
          <w:p w14:paraId="258960A7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3.1.8. У разі наявності кількох проектів рішень з питання порядку </w:t>
            </w: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lastRenderedPageBreak/>
              <w:t xml:space="preserve">денного річних Загальних зборів Товариства, голосування здійснюється одночасно по всіх проектах рішень. </w:t>
            </w:r>
          </w:p>
          <w:p w14:paraId="224DA529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У разі наявності кількох проектів рішень з питання порядку денного річних Загальних зборів Товариства, підрахунок голосів та встановлення результатів голосування здійснюється одночасно по всім проектам рішень питання порядку денного річних Загальних зборів Товариства.</w:t>
            </w:r>
          </w:p>
          <w:p w14:paraId="17C5DC1B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3.1.9. Оголошення результатів голосування та прийнятих рішень здійснює Голова річних Загальних зборів Товариства.</w:t>
            </w:r>
          </w:p>
          <w:p w14:paraId="1C99B2DB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3.1.10. Доручити та уповноважити Голову річних Загальних зборів Товариства – Захарчука Олексія Миколайовича, Секретаря річних Загальних зборів Товариства – Максименка Дмитра Дмитровича та осіб, які обрані до складу Дирекції Товариства на посади Директорів Товариства підписати, а також скріпити підписами, протокол цих річних Загальних зборів ПрАТ «НАФТОГАЗВИДОБУВАННЯ».</w:t>
            </w:r>
          </w:p>
          <w:p w14:paraId="4F6F3421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3.1.11. Доручити Голові річних Загальних зборів Товариства Захарчуку Олексію Миколайовичу та Секретарю річних Загальних зборів Товариства Максименку Дмитру Дмитровичу підписати Статут ПРИВАТНОГО АКЦІОНЕРНОГО ТОВАРИСТВА «НАФТОГАЗВИДОБУВАННЯ» в новій редакції, яка затверджена цими річними Загальними зборами Товариства.</w:t>
            </w:r>
          </w:p>
          <w:p w14:paraId="782FB525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3.1.12. З усіх інших процедур та питань, які виникають під час проведення річних Загальних зборів ПрАТ «НАФТОГАЗВИДОБУВАННЯ» керуватися нормами Статуту ПрАТ «НАФТОГАЗВИДОБУВАННЯ» та чинним законодавством.</w:t>
            </w:r>
          </w:p>
        </w:tc>
      </w:tr>
      <w:tr w:rsidR="005A621A" w14:paraId="78634BDD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CA3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4. Про розгляд звіту Наглядової ради Товариства та прийняття рішень за наслідком такого розгляду.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902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4.1. Прийняти до відома та затвердити звіт Наглядової ради ПрАТ «НАФТОГАЗВИДОБУВАННЯ» за 2016 рік.</w:t>
            </w:r>
          </w:p>
        </w:tc>
      </w:tr>
      <w:tr w:rsidR="005A621A" w14:paraId="64E0FDFC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AD5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5. Про розгляд звіту Виконавчого органу Товариства та прийняття рішень за наслідком такого розгляду.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670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5.1. Прийняти до відома та </w:t>
            </w: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затвердити звіт Виконавчого органу ПрАТ «НАФТОГАЗВИДОБУВАННЯ» за 2016 рік.</w:t>
            </w:r>
          </w:p>
        </w:tc>
      </w:tr>
      <w:tr w:rsidR="005A621A" w:rsidRPr="00E752F9" w14:paraId="62D4E8C2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856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6. Про розгляд звіту та висновків Ревізійної комісії Товариства та прийняття рішень за наслідком такого розгляду.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247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6.1. Прийняти до відома і затвердити звіт та висновки Ревізійної комісії ПрАТ «НАФТОГАЗВИДОБУВАННЯ» за 2016 рік.</w:t>
            </w:r>
          </w:p>
        </w:tc>
      </w:tr>
      <w:tr w:rsidR="005A621A" w14:paraId="4601DE39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8CF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7. Про розгляд та затвердження річного звіту Товариства за 2016 рік.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A1E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7.1. Прийняти до відома та затвердити річний звіт ПрАТ «НАФТОГАЗВИДОБУВАННЯ» за 2016 рік.</w:t>
            </w:r>
          </w:p>
        </w:tc>
      </w:tr>
      <w:tr w:rsidR="005A621A" w14:paraId="6299276E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1BEE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8. Про розподіл прибутку і збитків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Товариства за 2016 рік.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088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8.1. Зняти з розгляду питання порядку денного «Про розподіл прибутку і збитків Товариства за 2016 рік».</w:t>
            </w:r>
          </w:p>
        </w:tc>
      </w:tr>
      <w:tr w:rsidR="005A621A" w14:paraId="14622BB0" w14:textId="77777777">
        <w:trPr>
          <w:trHeight w:val="167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F61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9. Про припинення повноважень членів Наглядової ради Товариства.</w:t>
            </w:r>
          </w:p>
          <w:p w14:paraId="64456C9A" w14:textId="77777777" w:rsidR="0060207B" w:rsidRPr="00132DBC" w:rsidRDefault="0060207B" w:rsidP="00983515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AE8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9.1.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Припинити з 25 квітня 2017 року повноваження членів Наглядової ради ПрАТ «Нафтогазвидобування»:</w:t>
            </w:r>
          </w:p>
          <w:p w14:paraId="5BCEF3C0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Куцаєва</w:t>
            </w:r>
            <w:proofErr w:type="spellEnd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Владислава Станіславовича; </w:t>
            </w:r>
          </w:p>
          <w:p w14:paraId="2D69F50D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Максименка Дмитра Дмитровича,</w:t>
            </w:r>
          </w:p>
          <w:p w14:paraId="54EAC791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Черепані</w:t>
            </w:r>
            <w:proofErr w:type="spellEnd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Вячеслава</w:t>
            </w:r>
            <w:proofErr w:type="spellEnd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Михайловича,</w:t>
            </w:r>
          </w:p>
          <w:p w14:paraId="4DF6E954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Рудьковського Сергія Миколайовича.</w:t>
            </w:r>
          </w:p>
        </w:tc>
      </w:tr>
      <w:tr w:rsidR="005A621A" w14:paraId="6B524DF4" w14:textId="77777777">
        <w:trPr>
          <w:trHeight w:val="164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AF32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10. Про обрання членів Наглядової ради Товариства.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3BD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10.1. Обрати з 26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квітня 2017 року членами Наглядової ради ПрАТ «Нафтогазвидобування»:</w:t>
            </w:r>
          </w:p>
          <w:p w14:paraId="119D1ACE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_________________________________; </w:t>
            </w:r>
          </w:p>
          <w:p w14:paraId="531A0EF3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_________________________________,</w:t>
            </w:r>
          </w:p>
          <w:p w14:paraId="29BC705F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_________________________________,</w:t>
            </w:r>
          </w:p>
          <w:p w14:paraId="3D2FBC29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_________________________________.</w:t>
            </w:r>
          </w:p>
        </w:tc>
      </w:tr>
      <w:tr w:rsidR="005A621A" w14:paraId="5BAEC23B" w14:textId="77777777">
        <w:trPr>
          <w:trHeight w:val="229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A68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11. Про затвердження умов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цивільно-правових договорів, трудових договорів (контрактів), що укладатимуться з членами Наглядової ради Товариства, встановлення розміру їх винагороди та компенсації видатків членів Наглядової ради Товариства, обрання особи, яка уповноважується на підписання від імені Товариства цивільно-правових договорів, трудових договорів (контрактів) з членами Наглядової ради Товариства.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FDB" w14:textId="77777777" w:rsidR="0060207B" w:rsidRPr="00132DBC" w:rsidRDefault="00E752F9" w:rsidP="00983515">
            <w:pPr>
              <w:ind w:left="6" w:firstLine="28"/>
              <w:jc w:val="both"/>
              <w:rPr>
                <w:rFonts w:ascii="Times New Roman" w:eastAsia="Calibri" w:hAnsi="Times New Roman"/>
                <w:color w:val="000000"/>
                <w:lang w:val="uk-UA"/>
              </w:rPr>
            </w:pPr>
            <w:r w:rsidRPr="00132DBC">
              <w:rPr>
                <w:rFonts w:ascii="Times New Roman" w:eastAsia="Calibri" w:hAnsi="Times New Roman"/>
                <w:color w:val="000000"/>
                <w:sz w:val="22"/>
                <w:szCs w:val="22"/>
                <w:lang w:val="uk-UA"/>
              </w:rPr>
              <w:t>11.1. Затвердити умови цивільно-правових договорів, що укладаються із членами Наглядової ради Товариства (додаються).</w:t>
            </w:r>
          </w:p>
          <w:p w14:paraId="2FF3E9DD" w14:textId="77777777" w:rsidR="0060207B" w:rsidRPr="00132DBC" w:rsidRDefault="00E752F9" w:rsidP="00983515">
            <w:pPr>
              <w:ind w:left="6" w:firstLine="28"/>
              <w:jc w:val="both"/>
              <w:rPr>
                <w:rFonts w:ascii="Times New Roman" w:eastAsia="Calibri" w:hAnsi="Times New Roman"/>
                <w:color w:val="000000"/>
                <w:lang w:val="uk-UA"/>
              </w:rPr>
            </w:pPr>
            <w:r w:rsidRPr="00132DBC">
              <w:rPr>
                <w:rFonts w:ascii="Times New Roman" w:eastAsia="Calibri" w:hAnsi="Times New Roman"/>
                <w:color w:val="000000"/>
                <w:sz w:val="22"/>
                <w:szCs w:val="22"/>
                <w:lang w:val="uk-UA"/>
              </w:rPr>
              <w:t>11.2. Уповноважити Голову Загальних зборів Товариства укласти та підписати від імені Товариства цивільно-правові договори із членами Наглядової ради.</w:t>
            </w:r>
          </w:p>
          <w:p w14:paraId="3B5F8CF1" w14:textId="77777777" w:rsidR="0060207B" w:rsidRPr="00132DBC" w:rsidRDefault="00E752F9" w:rsidP="00983515">
            <w:pPr>
              <w:ind w:left="6" w:firstLine="28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eastAsia="Calibri" w:hAnsi="Times New Roman"/>
                <w:color w:val="000000"/>
                <w:sz w:val="22"/>
                <w:szCs w:val="22"/>
                <w:lang w:val="uk-UA"/>
              </w:rPr>
              <w:t>11.3. Встановити, що рішення цих Загальних зборів Товариства, передбачені пунктами 11.1. - 11.2. цього протоколу, набувають чинності з 26 квітня 2017 року.</w:t>
            </w:r>
          </w:p>
        </w:tc>
      </w:tr>
      <w:tr w:rsidR="005A621A" w14:paraId="03517389" w14:textId="77777777">
        <w:trPr>
          <w:trHeight w:val="13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29D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12. Про припинення повноважень членів Ревізійної комісії Товариства.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16D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12.1.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Припинити з 25 квітня 2017 року повноваження членів Ревізійної комісії ПрАТ «Нафтогазвидобування»:</w:t>
            </w:r>
          </w:p>
          <w:p w14:paraId="2DE5BE1F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Горолевича</w:t>
            </w:r>
            <w:proofErr w:type="spellEnd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Максима Олексійовича, </w:t>
            </w:r>
          </w:p>
          <w:p w14:paraId="61BB77E9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Млінарич</w:t>
            </w:r>
            <w:proofErr w:type="spellEnd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Лілії Вікторівни,</w:t>
            </w:r>
          </w:p>
          <w:p w14:paraId="6FF41EE0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Деркача Степана </w:t>
            </w:r>
            <w:proofErr w:type="spellStart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Тіберійовича</w:t>
            </w:r>
            <w:proofErr w:type="spellEnd"/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.</w:t>
            </w:r>
          </w:p>
        </w:tc>
      </w:tr>
      <w:tr w:rsidR="005A621A" w14:paraId="62EAB24B" w14:textId="77777777">
        <w:trPr>
          <w:trHeight w:val="132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017E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13. Про обрання членів Ревізійної комісії Товариства.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3DDA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13.1. Обрати з 26 квітня 2017 року членами Ревізійної комісії ПрАТ «Нафтогазвидобування»:</w:t>
            </w:r>
          </w:p>
          <w:p w14:paraId="4759C76F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_________________________________; </w:t>
            </w:r>
          </w:p>
          <w:p w14:paraId="5A44D540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_________________________________,</w:t>
            </w:r>
          </w:p>
          <w:p w14:paraId="1DB5CF9E" w14:textId="77777777" w:rsidR="0060207B" w:rsidRPr="00132DBC" w:rsidRDefault="00E752F9" w:rsidP="00983515">
            <w:pPr>
              <w:ind w:firstLine="540"/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_________________________________.</w:t>
            </w:r>
          </w:p>
        </w:tc>
      </w:tr>
      <w:tr w:rsidR="005A621A" w14:paraId="698D7764" w14:textId="77777777">
        <w:trPr>
          <w:trHeight w:val="70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58A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14. Про затвердження умов цивільно-правових договорів, трудових договорів (контрактів), що укладаються з членами Ревізійної комісії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Товариства, встановлення розміру винагороди та компенсації видатків членів Ревізійної комісії Товариства, обрання особи, яка уповноважується на підписання від імені Товариства цивільно-правових договорів, трудових договорів (контрактів) з членами Ревізійної комісії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Товариства.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75C" w14:textId="77777777" w:rsidR="0060207B" w:rsidRPr="00132DBC" w:rsidRDefault="00E752F9" w:rsidP="00983515">
            <w:pPr>
              <w:ind w:left="6" w:firstLine="28"/>
              <w:jc w:val="both"/>
              <w:rPr>
                <w:rFonts w:ascii="Times New Roman" w:eastAsia="Calibri" w:hAnsi="Times New Roman"/>
                <w:color w:val="000000"/>
                <w:lang w:val="uk-UA"/>
              </w:rPr>
            </w:pPr>
            <w:r w:rsidRPr="00132DBC">
              <w:rPr>
                <w:rFonts w:ascii="Times New Roman" w:eastAsia="Calibri" w:hAnsi="Times New Roman"/>
                <w:color w:val="000000"/>
                <w:sz w:val="22"/>
                <w:szCs w:val="22"/>
                <w:lang w:val="uk-UA"/>
              </w:rPr>
              <w:lastRenderedPageBreak/>
              <w:t>14.1. Затвердити умови цивільно-правових договорів, що укладаються із членами Ревізійної комісії Товариства (додаються).</w:t>
            </w:r>
          </w:p>
          <w:p w14:paraId="24F0514D" w14:textId="77777777" w:rsidR="0060207B" w:rsidRPr="00132DBC" w:rsidRDefault="00E752F9" w:rsidP="00983515">
            <w:pPr>
              <w:ind w:left="6" w:firstLine="28"/>
              <w:jc w:val="both"/>
              <w:rPr>
                <w:rFonts w:ascii="Times New Roman" w:eastAsia="Calibri" w:hAnsi="Times New Roman"/>
                <w:color w:val="000000"/>
                <w:lang w:val="uk-UA"/>
              </w:rPr>
            </w:pPr>
            <w:r w:rsidRPr="00132DBC">
              <w:rPr>
                <w:rFonts w:ascii="Times New Roman" w:eastAsia="Calibri" w:hAnsi="Times New Roman"/>
                <w:color w:val="000000"/>
                <w:sz w:val="22"/>
                <w:szCs w:val="22"/>
                <w:lang w:val="uk-UA"/>
              </w:rPr>
              <w:t>14.2. Уповноважити Голову Загальних зборів Товариства укласти та підписати від імені Товариства цивільно-правові договори із членами Ревізійної комісії.</w:t>
            </w:r>
          </w:p>
          <w:p w14:paraId="326BB863" w14:textId="77777777" w:rsidR="0060207B" w:rsidRPr="00132DBC" w:rsidRDefault="00E752F9" w:rsidP="00983515">
            <w:pPr>
              <w:ind w:left="6" w:firstLine="28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eastAsia="Calibri" w:hAnsi="Times New Roman"/>
                <w:color w:val="000000"/>
                <w:sz w:val="22"/>
                <w:szCs w:val="22"/>
                <w:lang w:val="uk-UA"/>
              </w:rPr>
              <w:t>14.3. Встановити, що рішення цих</w:t>
            </w:r>
            <w:r w:rsidRPr="00132DBC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Загальних зборів Товариства, передбачені пунктами 14.1. - 14.2. цього протоколу, набувають чинності з 26 квітня 2017 року.</w:t>
            </w:r>
          </w:p>
        </w:tc>
      </w:tr>
      <w:tr w:rsidR="005A621A" w:rsidRPr="00E752F9" w14:paraId="1B841356" w14:textId="77777777">
        <w:trPr>
          <w:trHeight w:val="664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7D4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15. Про надання згоди на вчинення Товариством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значних правочинів.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D90" w14:textId="77777777" w:rsidR="0060207B" w:rsidRPr="00132DBC" w:rsidRDefault="00E752F9" w:rsidP="00983515">
            <w:pPr>
              <w:ind w:firstLine="6"/>
              <w:jc w:val="both"/>
              <w:rPr>
                <w:rFonts w:ascii="Times New Roman" w:hAnsi="Times New Roman"/>
                <w:bCs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 xml:space="preserve">15.1. Надати згоду на вчинення, укладення (схвалити) ПРИВАТНИМ АКЦІОНЕРНИМ ТОВАРИСТВОМ «НАФТОГАЗВИДОБУВАННЯ» правочинів (правочину, додаткових угод тощо) з продажу природного газу та похідних продуктів за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цінами, які визначаються згідно з відповідними договорами, на загальну суму більше 50 відсотків вартості активів Товариства</w:t>
            </w: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 xml:space="preserve"> та в об’ємі, який дорівнює видобутому Товариством природному газу протягом календарного року та виробленим похідним продуктам протягом календарного року, в тому числі із особами, заінтересованими у вчиненні таких правочинів, зокрема, з Товариством з обмеженою відповідальністю «ДТЕК НАФТОГАЗ» (код ЄДРПОУ 37719067).</w:t>
            </w:r>
          </w:p>
          <w:p w14:paraId="3C8B365E" w14:textId="77777777" w:rsidR="0060207B" w:rsidRPr="00132DBC" w:rsidRDefault="00E752F9" w:rsidP="00983515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 xml:space="preserve">15.2.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Уповноважити та доручити Виконавчому органу Товариства, надати дозвіл та повноваження Виконавчому органу Товариства визначити умови правочинів, вказаних у п. 15.1 цього рішення, зокрема:</w:t>
            </w:r>
          </w:p>
          <w:p w14:paraId="43B191CF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обсяг (кількість), якість, асортимент, ціну товару;</w:t>
            </w:r>
          </w:p>
          <w:p w14:paraId="0E338DFD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порядок, строки та умови виконання зобов’язань сторонами;</w:t>
            </w:r>
          </w:p>
          <w:p w14:paraId="6ADAE9F1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права та обов’язки сторін;</w:t>
            </w:r>
          </w:p>
          <w:p w14:paraId="6B4DA3E1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відповідальність сторін;</w:t>
            </w:r>
          </w:p>
          <w:p w14:paraId="1C94ED25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строк дії договору;</w:t>
            </w:r>
          </w:p>
          <w:p w14:paraId="185A6867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інші умови.</w:t>
            </w:r>
          </w:p>
          <w:p w14:paraId="5F640797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>15.3.</w:t>
            </w: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 Встановити, що Виконавчий орган Товариства має право від імені Товариства вчиняти, укладати та підписувати правочини, передбачені пунктом 15.1. цього рішення, зокрема, вести переговори, остаточно погоджувати умови, а також підписувати інші документи, пов’язані з укладенням, виконанням, зміною та/або розірванням правочинів, зазначених у пункті 15.1. цього рішення.</w:t>
            </w:r>
          </w:p>
        </w:tc>
      </w:tr>
      <w:tr w:rsidR="005A621A" w:rsidRPr="00E752F9" w14:paraId="51EFB1E4" w14:textId="77777777">
        <w:trPr>
          <w:trHeight w:val="2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7CD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16. Про надання згоди на вчинення Товариством правочинів, щодо яких є заінтересованість.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7BC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 xml:space="preserve">16.1. Надати згоду на вчинення, укладення (схвалити) ПРИВАТНИМ АКЦІОНЕРНИМ ТОВАРИСТВОМ «НАФТОГАЗВИДОБУВАННЯ» правочинів (правочину, додаткових угод тощо) з Товариством з обмеженою відповідальністю «ДТЕК ПАУЕР ТРЕЙД» (код ЄДРПОУ 36380332) щодо продажу природного газу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на загальну суму не більше 25 відсотків вартості активів, за даними останньої річної фінансової звітності Товариства</w:t>
            </w: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>.</w:t>
            </w:r>
          </w:p>
          <w:p w14:paraId="662B6CFA" w14:textId="77777777" w:rsidR="0060207B" w:rsidRPr="00132DBC" w:rsidRDefault="00E752F9" w:rsidP="00983515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 xml:space="preserve">16.2. </w:t>
            </w: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Уповноважити та доручити Виконавчому органу Товариства, надати дозвіл та повноваження Виконавчому органу Товариства визначити умови правочину, вказаного у п. 16.1 цього рішення, зокрема:</w:t>
            </w:r>
          </w:p>
          <w:p w14:paraId="2B00B02D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обсяг (кількість), якість, асортимент, ціну товару;</w:t>
            </w:r>
          </w:p>
          <w:p w14:paraId="547383C4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порядок, строки та умови виконання зобов’язань сторонами;</w:t>
            </w:r>
          </w:p>
          <w:p w14:paraId="6E92D2BD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відповідальність сторін;</w:t>
            </w:r>
          </w:p>
          <w:p w14:paraId="11AB8304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строк дії договору;</w:t>
            </w:r>
          </w:p>
          <w:p w14:paraId="7BCDE8B9" w14:textId="77777777" w:rsidR="0060207B" w:rsidRPr="00132DBC" w:rsidRDefault="00E752F9" w:rsidP="00983515">
            <w:pPr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- інші умови.</w:t>
            </w:r>
          </w:p>
          <w:p w14:paraId="2565EADC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>16.3.</w:t>
            </w:r>
            <w:r w:rsidRPr="00132DB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 xml:space="preserve"> Встановити, що Виконавчий орган Товариства має право від імені Товариства вчиняти, укладати та підписувати правочини, передбачені пунктом 16.1. цього рішення, зокрема, вести переговори, остаточно погоджувати умови, а також підписувати інші документи, пов’язані з укладенням, виконанням, зміною та/або розірванням правочинів, зазначених у пункті 16.1. цього рішення.</w:t>
            </w:r>
          </w:p>
        </w:tc>
      </w:tr>
      <w:tr w:rsidR="005A621A" w14:paraId="63287CB6" w14:textId="77777777">
        <w:trPr>
          <w:trHeight w:val="2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BF7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t>17. Про внесення змін до Статуту Товариства.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166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 xml:space="preserve">17.1. </w:t>
            </w:r>
            <w:proofErr w:type="spellStart"/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>Внести</w:t>
            </w:r>
            <w:proofErr w:type="spellEnd"/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 xml:space="preserve"> та затвердити зміни до Статуту ПРИВАТНОГО АКЦІОНЕРНОГО ТОВАРИСТВА «НАФТОГАЗВИДОБУВАННЯ», шляхом викладення його в новій редакції (додається).</w:t>
            </w:r>
          </w:p>
          <w:p w14:paraId="28481AD6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 xml:space="preserve">17.2. Доручити (уповноважити) Голові річних Загальних зборів Товариства Захарчуку Олексію Миколайовичу та Секретарю річних Загальних зборів Товариства Максименку Дмитру Дмитровичу </w:t>
            </w: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lastRenderedPageBreak/>
              <w:t>підписати Статут ПРИВАТНОГО АКЦІОНЕРНОГО ТОВАРИСТВА «НАФТОГАЗВИДОБУВАННЯ» в новій редакції, яка затверджена цими річними Загальними зборами Товариства.</w:t>
            </w:r>
          </w:p>
          <w:p w14:paraId="713A42FB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>17.3. Встановити, що нова редакція Статуту ПРИВАТНОГО АКЦІОНЕРНОГО ТОВАРИСТВА «НАФТОГАЗВИДОБУВАННЯ» набуває чинності з моменту  державної реєстрації Статуту ПРИВАТНОГО АКЦІОНЕРНОГО ТОВАРИСТВА «НАФТОГАЗВИДОБУВАННЯ» в новій редакції, затвердженої цими річними Загальними зборами Товариства.</w:t>
            </w:r>
          </w:p>
        </w:tc>
      </w:tr>
      <w:tr w:rsidR="005A621A" w14:paraId="3EFD6A3D" w14:textId="77777777">
        <w:trPr>
          <w:trHeight w:val="78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0C1" w14:textId="77777777" w:rsidR="0060207B" w:rsidRPr="00132DBC" w:rsidRDefault="00E752F9" w:rsidP="0098351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132DB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18. Про визначення місцезнаходження (адреси) Товариства.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F66" w14:textId="77777777" w:rsidR="0060207B" w:rsidRPr="00132DBC" w:rsidRDefault="00E752F9" w:rsidP="00983515">
            <w:pPr>
              <w:jc w:val="both"/>
              <w:rPr>
                <w:rFonts w:ascii="Times New Roman" w:hAnsi="Times New Roman"/>
                <w:bCs/>
                <w:iCs/>
                <w:lang w:val="uk-UA"/>
              </w:rPr>
            </w:pPr>
            <w:r w:rsidRPr="00132DBC">
              <w:rPr>
                <w:rFonts w:ascii="Times New Roman" w:hAnsi="Times New Roman"/>
                <w:bCs/>
                <w:iCs/>
                <w:sz w:val="22"/>
                <w:szCs w:val="22"/>
                <w:lang w:val="uk-UA"/>
              </w:rPr>
              <w:t>18.1. Місцезнаходження ПРИВАТНОГО АКЦІОНЕРНОГО ТОВАРИСТВА «НАФТОГАЗВИДОБУВАННЯ»: 02660, Україна, місто Київ, вулиця Магнітогорська, будинок 1, кімната 42.</w:t>
            </w:r>
          </w:p>
        </w:tc>
      </w:tr>
    </w:tbl>
    <w:p w14:paraId="1AE18C5D" w14:textId="77777777" w:rsidR="0060207B" w:rsidRPr="00D303F3" w:rsidRDefault="00E752F9" w:rsidP="0060207B">
      <w:pPr>
        <w:jc w:val="center"/>
        <w:rPr>
          <w:rFonts w:ascii="Times New Roman" w:hAnsi="Times New Roman"/>
          <w:b/>
          <w:sz w:val="22"/>
          <w:szCs w:val="22"/>
          <w:lang w:val="uk-UA"/>
        </w:rPr>
      </w:pPr>
      <w:r w:rsidRPr="00D303F3">
        <w:rPr>
          <w:rFonts w:ascii="Times New Roman" w:hAnsi="Times New Roman"/>
          <w:b/>
          <w:sz w:val="22"/>
          <w:szCs w:val="22"/>
          <w:lang w:val="uk-UA"/>
        </w:rPr>
        <w:t xml:space="preserve">Основні показники </w:t>
      </w:r>
      <w:r w:rsidRPr="00D303F3">
        <w:rPr>
          <w:rFonts w:ascii="Times New Roman" w:hAnsi="Times New Roman"/>
          <w:b/>
          <w:sz w:val="22"/>
          <w:szCs w:val="22"/>
          <w:lang w:val="uk-UA"/>
        </w:rPr>
        <w:t>фінансово-господарської діяльності Товариства (тис. грн.)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239"/>
        <w:gridCol w:w="1985"/>
      </w:tblGrid>
      <w:tr w:rsidR="005A621A" w14:paraId="28C46D0F" w14:textId="77777777">
        <w:trPr>
          <w:trHeight w:val="292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C55" w14:textId="77777777" w:rsidR="0060207B" w:rsidRPr="00D303F3" w:rsidRDefault="00E752F9" w:rsidP="00983515">
            <w:pPr>
              <w:jc w:val="center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Найменування показника 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CD4" w14:textId="77777777" w:rsidR="0060207B" w:rsidRPr="00D303F3" w:rsidRDefault="00E752F9" w:rsidP="00983515">
            <w:pPr>
              <w:jc w:val="center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період </w:t>
            </w:r>
          </w:p>
        </w:tc>
      </w:tr>
      <w:tr w:rsidR="005A621A" w14:paraId="095671ED" w14:textId="77777777">
        <w:trPr>
          <w:trHeight w:val="30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EA9" w14:textId="77777777" w:rsidR="0060207B" w:rsidRPr="00D303F3" w:rsidRDefault="0060207B" w:rsidP="0098351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471" w14:textId="77777777" w:rsidR="0060207B" w:rsidRPr="00D303F3" w:rsidRDefault="00E752F9" w:rsidP="00983515">
            <w:pPr>
              <w:jc w:val="center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2016 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B9F" w14:textId="77777777" w:rsidR="0060207B" w:rsidRPr="00D303F3" w:rsidRDefault="00E752F9" w:rsidP="00983515">
            <w:pPr>
              <w:jc w:val="center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2015 </w:t>
            </w:r>
          </w:p>
        </w:tc>
      </w:tr>
      <w:tr w:rsidR="005A621A" w14:paraId="2C70A9A0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86F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Усього активів 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207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12 466 827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901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8 118 421</w:t>
            </w:r>
          </w:p>
        </w:tc>
      </w:tr>
      <w:tr w:rsidR="005A621A" w14:paraId="6254BCEB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5EE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Основні засоби 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E41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3 352 552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195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1 862 425</w:t>
            </w:r>
          </w:p>
        </w:tc>
      </w:tr>
      <w:tr w:rsidR="005A621A" w14:paraId="44C38033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1A0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Довгострокові фінансові інвестиції 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370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122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 w:rsidR="005A621A" w14:paraId="637665DE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F45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Запаси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C45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151 013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15F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769 </w:t>
            </w: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556</w:t>
            </w:r>
          </w:p>
        </w:tc>
      </w:tr>
      <w:tr w:rsidR="005A621A" w14:paraId="5A4D2831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3DE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Сумарна дебіторська заборгованість 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CE8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8 005 170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147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3 263 507</w:t>
            </w:r>
          </w:p>
        </w:tc>
      </w:tr>
      <w:tr w:rsidR="005A621A" w14:paraId="63F680BE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31D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Грошові кошти та їх еквіваленти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EE48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34 868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577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12 512</w:t>
            </w:r>
          </w:p>
        </w:tc>
      </w:tr>
      <w:tr w:rsidR="005A621A" w14:paraId="6101C4B7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30D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Нерозподілений прибуток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E07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11 622 755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DC7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6 210 274</w:t>
            </w:r>
          </w:p>
        </w:tc>
      </w:tr>
      <w:tr w:rsidR="005A621A" w14:paraId="4A88DA35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020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Власний капітал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7D4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11 644 155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F71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6 231 674</w:t>
            </w:r>
          </w:p>
        </w:tc>
      </w:tr>
      <w:tr w:rsidR="005A621A" w14:paraId="4341F4A0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FA04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Статутний капітал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8B2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17 120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746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17 120 </w:t>
            </w:r>
          </w:p>
        </w:tc>
      </w:tr>
      <w:tr w:rsidR="005A621A" w14:paraId="4635E982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30D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Довгострокові зобов'язання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D42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220 137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0A1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254 401</w:t>
            </w:r>
          </w:p>
        </w:tc>
      </w:tr>
      <w:tr w:rsidR="005A621A" w14:paraId="6C5B0A16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2D6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Поточні зобов'язання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7B9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573 845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4EBA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1 605 802</w:t>
            </w:r>
          </w:p>
        </w:tc>
      </w:tr>
      <w:tr w:rsidR="005A621A" w14:paraId="4B2CB0FC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E9FF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Чистий прибуток (збиток)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CD28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5 412 149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233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1 923 562</w:t>
            </w:r>
          </w:p>
        </w:tc>
      </w:tr>
      <w:tr w:rsidR="005A621A" w14:paraId="7C8854DF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80F4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Середньорічна кількість акцій (шт.)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61B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1 711 970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FCC1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   1 711 970</w:t>
            </w:r>
          </w:p>
        </w:tc>
      </w:tr>
      <w:tr w:rsidR="005A621A" w14:paraId="2DDF9C2F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A46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Кількість власних акцій, викуплених протягом </w:t>
            </w: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періоду (шт.)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B42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D25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0  </w:t>
            </w:r>
          </w:p>
        </w:tc>
      </w:tr>
      <w:tr w:rsidR="005A621A" w14:paraId="7FFED104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572" w14:textId="77777777" w:rsidR="0060207B" w:rsidRPr="00D303F3" w:rsidRDefault="00E752F9" w:rsidP="00983515">
            <w:pPr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Загальна сума коштів, витрачених на викуп власних акцій протягом періоду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677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D67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0  </w:t>
            </w:r>
          </w:p>
        </w:tc>
      </w:tr>
      <w:tr w:rsidR="005A621A" w14:paraId="40C87A1C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62B" w14:textId="77777777" w:rsidR="0060207B" w:rsidRPr="00D303F3" w:rsidRDefault="00E752F9" w:rsidP="00983515">
            <w:pPr>
              <w:rPr>
                <w:rFonts w:ascii="Times New Roman" w:hAnsi="Times New Roman"/>
                <w:i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Чисельність працівників на кінець періоду (осіб)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493A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181  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2EC8" w14:textId="77777777" w:rsidR="0060207B" w:rsidRPr="00D303F3" w:rsidRDefault="00E752F9" w:rsidP="00983515">
            <w:pPr>
              <w:jc w:val="right"/>
              <w:rPr>
                <w:rFonts w:ascii="Times New Roman" w:hAnsi="Times New Roman"/>
                <w:lang w:val="uk-UA"/>
              </w:rPr>
            </w:pPr>
            <w:r w:rsidRPr="00D303F3">
              <w:rPr>
                <w:rFonts w:ascii="Times New Roman" w:hAnsi="Times New Roman"/>
                <w:sz w:val="22"/>
                <w:szCs w:val="22"/>
                <w:lang w:val="uk-UA"/>
              </w:rPr>
              <w:t> 165</w:t>
            </w:r>
          </w:p>
        </w:tc>
      </w:tr>
    </w:tbl>
    <w:p w14:paraId="66015AA3" w14:textId="77777777" w:rsidR="0060207B" w:rsidRPr="00D303F3" w:rsidRDefault="0060207B" w:rsidP="0060207B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</w:p>
    <w:p w14:paraId="5CFF1094" w14:textId="77777777" w:rsidR="0060207B" w:rsidRPr="00D303F3" w:rsidRDefault="00E752F9" w:rsidP="0060207B">
      <w:pPr>
        <w:jc w:val="both"/>
        <w:rPr>
          <w:rFonts w:ascii="Times New Roman" w:hAnsi="Times New Roman"/>
          <w:bCs/>
          <w:i/>
          <w:iCs/>
          <w:sz w:val="22"/>
          <w:szCs w:val="22"/>
          <w:lang w:val="uk-UA"/>
        </w:rPr>
      </w:pPr>
      <w:r w:rsidRPr="00D303F3">
        <w:rPr>
          <w:rFonts w:ascii="Times New Roman" w:hAnsi="Times New Roman"/>
          <w:sz w:val="22"/>
          <w:szCs w:val="22"/>
          <w:lang w:val="uk-UA"/>
        </w:rPr>
        <w:t>Перелік акціонерів ПрАТ «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НАФТОГАЗВИДОБУВАННЯ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», 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 xml:space="preserve">які мають право на участь у річних 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Загальних зборах акціонерів Товариства, призначених на 25 квітня 2017 року, складається станом на 24 годину 19 квітня 2017 року.</w:t>
      </w:r>
    </w:p>
    <w:p w14:paraId="402BF726" w14:textId="77777777" w:rsidR="0060207B" w:rsidRPr="00D303F3" w:rsidRDefault="00E752F9" w:rsidP="0060207B">
      <w:pPr>
        <w:spacing w:after="120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sz w:val="22"/>
          <w:szCs w:val="22"/>
          <w:lang w:val="uk-UA"/>
        </w:rPr>
        <w:t>Реєстрація учасників річних Загальних зборів Товариства буде здійснюватися Реєстраційною комісією ПрАТ «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НАФТОГАЗВИДОБУВАННЯ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» 25 квітня 2017 року з 09 години 20 хвилин до 09 години 50 хвилин за місцем проведення річних Загальних зборів Товариства: Україна, 01032, м. Київ, вулиця </w:t>
      </w:r>
      <w:proofErr w:type="spellStart"/>
      <w:r w:rsidRPr="00D303F3">
        <w:rPr>
          <w:rFonts w:ascii="Times New Roman" w:hAnsi="Times New Roman"/>
          <w:sz w:val="22"/>
          <w:szCs w:val="22"/>
          <w:lang w:val="uk-UA"/>
        </w:rPr>
        <w:t>Л.Толстого</w:t>
      </w:r>
      <w:proofErr w:type="spellEnd"/>
      <w:r w:rsidRPr="00D303F3">
        <w:rPr>
          <w:rFonts w:ascii="Times New Roman" w:hAnsi="Times New Roman"/>
          <w:sz w:val="22"/>
          <w:szCs w:val="22"/>
          <w:lang w:val="uk-UA"/>
        </w:rPr>
        <w:t>, 57, Бізнес центр «</w:t>
      </w:r>
      <w:proofErr w:type="spellStart"/>
      <w:r w:rsidRPr="00D303F3">
        <w:rPr>
          <w:rFonts w:ascii="Times New Roman" w:hAnsi="Times New Roman"/>
          <w:sz w:val="22"/>
          <w:szCs w:val="22"/>
          <w:lang w:val="uk-UA"/>
        </w:rPr>
        <w:t>Tower</w:t>
      </w:r>
      <w:proofErr w:type="spellEnd"/>
      <w:r w:rsidRPr="00D303F3">
        <w:rPr>
          <w:rFonts w:ascii="Times New Roman" w:hAnsi="Times New Roman"/>
          <w:sz w:val="22"/>
          <w:szCs w:val="22"/>
          <w:lang w:val="uk-UA"/>
        </w:rPr>
        <w:t xml:space="preserve"> 101», 27 поверх, кімната №20. 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Для реєстрації акціонерам Товариства необхідно мати при собі паспорт, представникам акціонерів - паспорт і примірник оригіналу або нотаріально засвідчену копію документа, що засвідчує його повноваження. Згідно з вимогами ст. 17 Закону України «Про державну реєстрацію юри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дичних осіб, фізичних осіб - підприємців та громадських формувань» примірник оригіналу (нотаріально засвідчена копія) документа, що засвідчує повноваження представника засновника (учасника) юридичної особи, який бере участь у прийнятті рішення уповноваженим органом управління юридичної особи, має бути наданий </w:t>
      </w:r>
      <w:r w:rsidRPr="00D303F3">
        <w:rPr>
          <w:rFonts w:ascii="Times New Roman" w:hAnsi="Times New Roman"/>
          <w:sz w:val="22"/>
          <w:szCs w:val="22"/>
          <w:lang w:val="uk-UA"/>
        </w:rPr>
        <w:t>ПрАТ «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НАФТОГАЗВИДОБУВАННЯ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» 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для подальшого його надання державному реєстратору. </w:t>
      </w:r>
    </w:p>
    <w:p w14:paraId="71B55088" w14:textId="77777777" w:rsidR="0060207B" w:rsidRPr="00D303F3" w:rsidRDefault="00E752F9" w:rsidP="0060207B">
      <w:pPr>
        <w:spacing w:after="120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Адреса веб-сайту </w:t>
      </w:r>
      <w:r w:rsidRPr="00D303F3">
        <w:rPr>
          <w:rFonts w:ascii="Times New Roman" w:hAnsi="Times New Roman"/>
          <w:sz w:val="22"/>
          <w:szCs w:val="22"/>
          <w:lang w:val="uk-UA"/>
        </w:rPr>
        <w:t>ПрАТ «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НАФТОГАЗВИДОБУВАННЯ</w:t>
      </w:r>
      <w:r w:rsidRPr="00D303F3">
        <w:rPr>
          <w:rFonts w:ascii="Times New Roman" w:hAnsi="Times New Roman"/>
          <w:sz w:val="22"/>
          <w:szCs w:val="22"/>
          <w:lang w:val="uk-UA"/>
        </w:rPr>
        <w:t>»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, на якому розміщена інформація з проектом рішень щодо кожного з питань, включених до проекту 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порядку денного річних Загальних зборів Товариства - http://www.ngv.com.ua/.</w:t>
      </w:r>
    </w:p>
    <w:p w14:paraId="53DF688B" w14:textId="77777777" w:rsidR="0060207B" w:rsidRPr="00D303F3" w:rsidRDefault="00E752F9" w:rsidP="0060207B">
      <w:pPr>
        <w:jc w:val="both"/>
        <w:rPr>
          <w:rFonts w:ascii="Times New Roman" w:hAnsi="Times New Roman"/>
          <w:sz w:val="22"/>
          <w:szCs w:val="22"/>
          <w:lang w:val="uk-UA"/>
        </w:rPr>
      </w:pPr>
      <w:r w:rsidRPr="00D303F3">
        <w:rPr>
          <w:rFonts w:ascii="Times New Roman" w:hAnsi="Times New Roman"/>
          <w:sz w:val="22"/>
          <w:szCs w:val="22"/>
          <w:lang w:val="uk-UA"/>
        </w:rPr>
        <w:t xml:space="preserve">Акціонери Товариства та їх повноважні представники можуть ознайомитися з документами, необхідними для прийняття рішень з питань порядку денного річних Загальних зборів Товариства, за </w:t>
      </w:r>
      <w:proofErr w:type="spellStart"/>
      <w:r w:rsidRPr="00D303F3">
        <w:rPr>
          <w:rFonts w:ascii="Times New Roman" w:hAnsi="Times New Roman"/>
          <w:sz w:val="22"/>
          <w:szCs w:val="22"/>
          <w:lang w:val="uk-UA"/>
        </w:rPr>
        <w:t>адресою</w:t>
      </w:r>
      <w:proofErr w:type="spellEnd"/>
      <w:r w:rsidRPr="00D303F3">
        <w:rPr>
          <w:rFonts w:ascii="Times New Roman" w:hAnsi="Times New Roman"/>
          <w:sz w:val="22"/>
          <w:szCs w:val="22"/>
          <w:lang w:val="uk-UA"/>
        </w:rPr>
        <w:t>: Україна, 01032, м. Київ, вулиця Л. Толстого, 57, Бізнес центр «</w:t>
      </w:r>
      <w:proofErr w:type="spellStart"/>
      <w:r w:rsidRPr="00D303F3">
        <w:rPr>
          <w:rFonts w:ascii="Times New Roman" w:hAnsi="Times New Roman"/>
          <w:sz w:val="22"/>
          <w:szCs w:val="22"/>
          <w:lang w:val="uk-UA"/>
        </w:rPr>
        <w:t>Tower</w:t>
      </w:r>
      <w:proofErr w:type="spellEnd"/>
      <w:r w:rsidRPr="00D303F3">
        <w:rPr>
          <w:rFonts w:ascii="Times New Roman" w:hAnsi="Times New Roman"/>
          <w:sz w:val="22"/>
          <w:szCs w:val="22"/>
          <w:lang w:val="uk-UA"/>
        </w:rPr>
        <w:t xml:space="preserve"> 101», 27 поверх, у </w:t>
      </w:r>
      <w:r w:rsidRPr="00D303F3">
        <w:rPr>
          <w:rFonts w:ascii="Times New Roman" w:hAnsi="Times New Roman"/>
          <w:sz w:val="22"/>
          <w:szCs w:val="22"/>
          <w:lang w:val="uk-UA"/>
        </w:rPr>
        <w:lastRenderedPageBreak/>
        <w:t>робочі дні з 09:00 до 18:00,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 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у </w:t>
      </w:r>
      <w:proofErr w:type="spellStart"/>
      <w:r w:rsidRPr="00D303F3">
        <w:rPr>
          <w:rFonts w:ascii="Times New Roman" w:hAnsi="Times New Roman"/>
          <w:sz w:val="22"/>
          <w:szCs w:val="22"/>
          <w:lang w:val="uk-UA"/>
        </w:rPr>
        <w:t>т.ч</w:t>
      </w:r>
      <w:proofErr w:type="spellEnd"/>
      <w:r w:rsidRPr="00D303F3">
        <w:rPr>
          <w:rFonts w:ascii="Times New Roman" w:hAnsi="Times New Roman"/>
          <w:sz w:val="22"/>
          <w:szCs w:val="22"/>
          <w:lang w:val="uk-UA"/>
        </w:rPr>
        <w:t xml:space="preserve">. шляхом отримання їх копій для ознайомлення. 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В день проведення річних Загальних зборів Товариства ознайомитися з документами можливо у місці проведення річних Загальних зборів Товариства. О</w:t>
      </w:r>
      <w:r w:rsidRPr="00D303F3">
        <w:rPr>
          <w:rFonts w:ascii="Times New Roman" w:hAnsi="Times New Roman"/>
          <w:sz w:val="22"/>
          <w:szCs w:val="22"/>
          <w:lang w:val="uk-UA"/>
        </w:rPr>
        <w:t>соба, що відповідальна за порядок ознайомлення акціонерів з документами - Директор Товариства Захарчук Олексій Миколайович.</w:t>
      </w:r>
    </w:p>
    <w:p w14:paraId="3CBA6F24" w14:textId="77777777" w:rsidR="0060207B" w:rsidRPr="00D303F3" w:rsidRDefault="00E752F9" w:rsidP="0060207B">
      <w:pPr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Для ознайомлення з документами, 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необхідними для прийняття рішень з питань порядку денного 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річних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 Загальних зборів Товариства,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 акціонер або його поважний представник за відповідною довіреністю має звернутися за </w:t>
      </w:r>
      <w:proofErr w:type="spellStart"/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адресою</w:t>
      </w:r>
      <w:proofErr w:type="spellEnd"/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 xml:space="preserve">: 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Україна, 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01032, м. Київ, вулиця Л. Толстого, 57</w:t>
      </w:r>
      <w:r w:rsidRPr="00D303F3">
        <w:rPr>
          <w:rFonts w:ascii="Times New Roman" w:hAnsi="Times New Roman"/>
          <w:sz w:val="22"/>
          <w:szCs w:val="22"/>
          <w:lang w:val="uk-UA"/>
        </w:rPr>
        <w:t xml:space="preserve"> </w:t>
      </w:r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Бізнес центр «</w:t>
      </w:r>
      <w:proofErr w:type="spellStart"/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>Tower</w:t>
      </w:r>
      <w:proofErr w:type="spellEnd"/>
      <w:r w:rsidRPr="00D303F3">
        <w:rPr>
          <w:rFonts w:ascii="Times New Roman" w:hAnsi="Times New Roman"/>
          <w:bCs/>
          <w:iCs/>
          <w:sz w:val="22"/>
          <w:szCs w:val="22"/>
          <w:lang w:val="uk-UA"/>
        </w:rPr>
        <w:t xml:space="preserve"> 101», 27 поверх </w:t>
      </w:r>
      <w:r w:rsidRPr="00D303F3">
        <w:rPr>
          <w:rFonts w:ascii="Times New Roman" w:eastAsia="Calibri" w:hAnsi="Times New Roman"/>
          <w:sz w:val="22"/>
          <w:szCs w:val="22"/>
          <w:lang w:val="uk-UA"/>
        </w:rPr>
        <w:t xml:space="preserve">у робочі дні з 09:00 до 18:00 </w:t>
      </w: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із письмовою заявою на ім’я Товариства.</w:t>
      </w:r>
    </w:p>
    <w:p w14:paraId="57469F54" w14:textId="77777777" w:rsidR="0060207B" w:rsidRPr="00D303F3" w:rsidRDefault="00E752F9" w:rsidP="0060207B">
      <w:pPr>
        <w:jc w:val="both"/>
        <w:rPr>
          <w:rFonts w:ascii="Times New Roman" w:hAnsi="Times New Roman"/>
          <w:sz w:val="22"/>
          <w:szCs w:val="22"/>
          <w:lang w:val="uk-UA"/>
        </w:rPr>
      </w:pPr>
      <w:r w:rsidRPr="00D303F3">
        <w:rPr>
          <w:rFonts w:ascii="Times New Roman" w:hAnsi="Times New Roman"/>
          <w:color w:val="000000"/>
          <w:sz w:val="22"/>
          <w:szCs w:val="22"/>
          <w:lang w:val="uk-UA"/>
        </w:rPr>
        <w:t>За інформацією звертатися за телефоном</w:t>
      </w:r>
      <w:r w:rsidRPr="00D303F3">
        <w:rPr>
          <w:rFonts w:ascii="Times New Roman" w:hAnsi="Times New Roman"/>
          <w:sz w:val="22"/>
          <w:szCs w:val="22"/>
          <w:lang w:val="uk-UA"/>
        </w:rPr>
        <w:t>: +38 044 224 68 88.</w:t>
      </w:r>
    </w:p>
    <w:p w14:paraId="4B5B3EE5" w14:textId="77777777" w:rsidR="005522FA" w:rsidRDefault="0060207B" w:rsidP="0060207B">
      <w:pPr>
        <w:jc w:val="right"/>
        <w:rPr>
          <w:rFonts w:ascii="Times New Roman" w:hAnsi="Times New Roman"/>
        </w:rPr>
      </w:pPr>
      <w:r w:rsidRPr="005B41AC">
        <w:rPr>
          <w:rFonts w:ascii="Times New Roman" w:hAnsi="Times New Roman"/>
          <w:b/>
          <w:i/>
          <w:lang w:val="uk-UA"/>
        </w:rPr>
        <w:t>НАГЛЯДОВА РАДА ПрАТ «НАФТОГАЗВИДОБУВАННЯ»</w:t>
      </w:r>
    </w:p>
    <w:sectPr w:rsidR="005522FA" w:rsidSect="006020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7B"/>
    <w:rsid w:val="00132DBC"/>
    <w:rsid w:val="002B642F"/>
    <w:rsid w:val="005522FA"/>
    <w:rsid w:val="005A621A"/>
    <w:rsid w:val="005B41AC"/>
    <w:rsid w:val="0060207B"/>
    <w:rsid w:val="00983515"/>
    <w:rsid w:val="00D303F3"/>
    <w:rsid w:val="00DD365B"/>
    <w:rsid w:val="00DE7CCE"/>
    <w:rsid w:val="00E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AC17C"/>
  <w15:docId w15:val="{82E1165B-2676-45F6-9BEF-666FFB4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07B"/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07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annotation text"/>
    <w:basedOn w:val="a"/>
    <w:link w:val="1"/>
    <w:uiPriority w:val="99"/>
    <w:rsid w:val="0060207B"/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60207B"/>
    <w:rPr>
      <w:rFonts w:ascii="Times New Roman" w:hAnsi="Times New Roman" w:cs="Times New Roman"/>
      <w:sz w:val="20"/>
      <w:szCs w:val="20"/>
      <w:rtl w:val="0"/>
      <w:cs w:val="0"/>
      <w:lang w:val="x-none" w:eastAsia="ru-RU"/>
    </w:rPr>
  </w:style>
  <w:style w:type="paragraph" w:customStyle="1" w:styleId="Default">
    <w:name w:val="Default"/>
    <w:rsid w:val="0060207B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ru-RU"/>
    </w:rPr>
  </w:style>
  <w:style w:type="character" w:customStyle="1" w:styleId="1">
    <w:name w:val="Текст примечания Знак1"/>
    <w:basedOn w:val="a0"/>
    <w:link w:val="a4"/>
    <w:uiPriority w:val="99"/>
    <w:locked/>
    <w:rsid w:val="0060207B"/>
    <w:rPr>
      <w:rFonts w:ascii="Times New Roman" w:hAnsi="Times New Roman" w:cs="Times New Roman"/>
      <w:sz w:val="20"/>
      <w:szCs w:val="20"/>
      <w:rtl w:val="0"/>
      <w:cs w:val="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9866</Words>
  <Characters>5625</Characters>
  <Application>Microsoft Office Word</Application>
  <DocSecurity>0</DocSecurity>
  <Lines>46</Lines>
  <Paragraphs>30</Paragraphs>
  <ScaleCrop>false</ScaleCrop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Leonenko Anna</dc:creator>
  <cp:lastModifiedBy>Karlenko Oksana V.</cp:lastModifiedBy>
  <cp:revision>2</cp:revision>
  <dcterms:created xsi:type="dcterms:W3CDTF">2024-07-22T08:25:00Z</dcterms:created>
  <dcterms:modified xsi:type="dcterms:W3CDTF">2024-07-22T08:25:00Z</dcterms:modified>
</cp:coreProperties>
</file>